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5" w:rsidRPr="00A218B6" w:rsidRDefault="00D267E4" w:rsidP="00A218B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>Всероссийский этап Всероссийских спортивных игр</w:t>
      </w:r>
      <w:r w:rsidRPr="00A218B6">
        <w:rPr>
          <w:rFonts w:ascii="Times New Roman" w:hAnsi="Times New Roman" w:cs="Times New Roman"/>
          <w:sz w:val="28"/>
          <w:szCs w:val="28"/>
        </w:rPr>
        <w:br/>
      </w: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>школьных спортивных клубов 2022/2023 учебного года</w:t>
      </w:r>
      <w:r w:rsidRPr="00A218B6">
        <w:rPr>
          <w:rFonts w:ascii="Times New Roman" w:hAnsi="Times New Roman" w:cs="Times New Roman"/>
          <w:sz w:val="28"/>
          <w:szCs w:val="28"/>
        </w:rPr>
        <w:br/>
      </w: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>Итоговый протокол командного зачета</w:t>
      </w:r>
      <w:r w:rsidRPr="00A218B6">
        <w:rPr>
          <w:rFonts w:ascii="Times New Roman" w:hAnsi="Times New Roman" w:cs="Times New Roman"/>
          <w:sz w:val="28"/>
          <w:szCs w:val="28"/>
        </w:rPr>
        <w:br/>
      </w: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 xml:space="preserve">соревнований </w:t>
      </w:r>
      <w:r w:rsidR="00A218B6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r w:rsidRPr="00A218B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 шахматам </w:t>
      </w:r>
    </w:p>
    <w:tbl>
      <w:tblPr>
        <w:tblStyle w:val="a3"/>
        <w:tblW w:w="0" w:type="auto"/>
        <w:tblLook w:val="04A0"/>
      </w:tblPr>
      <w:tblGrid>
        <w:gridCol w:w="3438"/>
        <w:gridCol w:w="3439"/>
      </w:tblGrid>
      <w:tr w:rsidR="00D267E4" w:rsidTr="00A218B6">
        <w:trPr>
          <w:trHeight w:val="341"/>
        </w:trPr>
        <w:tc>
          <w:tcPr>
            <w:tcW w:w="3438" w:type="dxa"/>
          </w:tcPr>
          <w:p w:rsidR="00D267E4" w:rsidRPr="00D267E4" w:rsidRDefault="00DB0C64" w:rsidP="00D267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67E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439" w:type="dxa"/>
          </w:tcPr>
          <w:p w:rsidR="00D267E4" w:rsidRPr="00D267E4" w:rsidRDefault="00DB0C64" w:rsidP="00D267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67E4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D267E4" w:rsidTr="00A218B6">
        <w:trPr>
          <w:trHeight w:val="341"/>
        </w:trPr>
        <w:tc>
          <w:tcPr>
            <w:tcW w:w="3438" w:type="dxa"/>
          </w:tcPr>
          <w:p w:rsidR="00D267E4" w:rsidRPr="00D267E4" w:rsidRDefault="00D267E4" w:rsidP="00D267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439" w:type="dxa"/>
          </w:tcPr>
          <w:p w:rsidR="00D267E4" w:rsidRPr="00D267E4" w:rsidRDefault="00D267E4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267E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267E4" w:rsidTr="00A218B6">
        <w:trPr>
          <w:trHeight w:val="324"/>
        </w:trPr>
        <w:tc>
          <w:tcPr>
            <w:tcW w:w="3438" w:type="dxa"/>
          </w:tcPr>
          <w:p w:rsidR="00D267E4" w:rsidRPr="00D267E4" w:rsidRDefault="00D267E4" w:rsidP="00D267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3439" w:type="dxa"/>
          </w:tcPr>
          <w:p w:rsidR="00D267E4" w:rsidRPr="00D267E4" w:rsidRDefault="00D267E4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67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267E4" w:rsidTr="00A218B6">
        <w:trPr>
          <w:trHeight w:val="341"/>
        </w:trPr>
        <w:tc>
          <w:tcPr>
            <w:tcW w:w="3438" w:type="dxa"/>
          </w:tcPr>
          <w:p w:rsidR="00D267E4" w:rsidRPr="00D267E4" w:rsidRDefault="00D267E4" w:rsidP="00D267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sz w:val="28"/>
                <w:szCs w:val="28"/>
              </w:rPr>
              <w:t xml:space="preserve"> 3 класс</w:t>
            </w:r>
          </w:p>
        </w:tc>
        <w:tc>
          <w:tcPr>
            <w:tcW w:w="3439" w:type="dxa"/>
          </w:tcPr>
          <w:p w:rsidR="00D267E4" w:rsidRPr="00D267E4" w:rsidRDefault="00D267E4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267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D267E4" w:rsidRDefault="00D267E4" w:rsidP="00D267E4">
      <w:pPr>
        <w:jc w:val="center"/>
        <w:rPr>
          <w:rFonts w:ascii="Times New Roman" w:hAnsi="Times New Roman" w:cs="Times New Roman"/>
        </w:rPr>
      </w:pPr>
    </w:p>
    <w:p w:rsidR="00D267E4" w:rsidRDefault="00D267E4" w:rsidP="00D267E4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D267E4">
        <w:rPr>
          <w:rStyle w:val="markedcontent"/>
          <w:rFonts w:ascii="Times New Roman" w:hAnsi="Times New Roman" w:cs="Times New Roman"/>
          <w:sz w:val="28"/>
          <w:szCs w:val="28"/>
        </w:rPr>
        <w:t>Всероссийский этап Всероссийских спортивных игр</w:t>
      </w:r>
      <w:r w:rsidRPr="00D267E4">
        <w:rPr>
          <w:rFonts w:ascii="Times New Roman" w:hAnsi="Times New Roman" w:cs="Times New Roman"/>
          <w:sz w:val="28"/>
          <w:szCs w:val="28"/>
        </w:rPr>
        <w:br/>
      </w:r>
      <w:r w:rsidRPr="00D267E4">
        <w:rPr>
          <w:rStyle w:val="markedcontent"/>
          <w:rFonts w:ascii="Times New Roman" w:hAnsi="Times New Roman" w:cs="Times New Roman"/>
          <w:sz w:val="28"/>
          <w:szCs w:val="28"/>
        </w:rPr>
        <w:t>школьных спортивных клубов 2022/2023 учебного года</w:t>
      </w:r>
      <w:r w:rsidRPr="00D267E4">
        <w:rPr>
          <w:rFonts w:ascii="Times New Roman" w:hAnsi="Times New Roman" w:cs="Times New Roman"/>
          <w:sz w:val="28"/>
          <w:szCs w:val="28"/>
        </w:rPr>
        <w:br/>
      </w:r>
      <w:r w:rsidRPr="00D267E4">
        <w:rPr>
          <w:rStyle w:val="markedcontent"/>
          <w:rFonts w:ascii="Times New Roman" w:hAnsi="Times New Roman" w:cs="Times New Roman"/>
          <w:sz w:val="28"/>
          <w:szCs w:val="28"/>
        </w:rPr>
        <w:t xml:space="preserve">Итоговый протокол командного первенства </w:t>
      </w:r>
      <w:r w:rsidRPr="00A218B6">
        <w:rPr>
          <w:rStyle w:val="markedcontent"/>
          <w:rFonts w:ascii="Times New Roman" w:hAnsi="Times New Roman" w:cs="Times New Roman"/>
          <w:b/>
          <w:sz w:val="28"/>
          <w:szCs w:val="28"/>
        </w:rPr>
        <w:t>по легкой атлетике</w:t>
      </w:r>
      <w:r w:rsidRPr="00D267E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среди</w:t>
      </w:r>
      <w:r w:rsidR="00A218B6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</w:t>
      </w:r>
      <w:r w:rsidRPr="00D267E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73"/>
        <w:gridCol w:w="3474"/>
      </w:tblGrid>
      <w:tr w:rsidR="00A218B6" w:rsidTr="00D267E4">
        <w:tc>
          <w:tcPr>
            <w:tcW w:w="3473" w:type="dxa"/>
          </w:tcPr>
          <w:p w:rsidR="00A218B6" w:rsidRPr="00DB0C64" w:rsidRDefault="00A218B6" w:rsidP="00D2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6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74" w:type="dxa"/>
          </w:tcPr>
          <w:p w:rsidR="00A218B6" w:rsidRPr="00DB0C64" w:rsidRDefault="00A218B6" w:rsidP="00D2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6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218B6" w:rsidTr="00D267E4">
        <w:tc>
          <w:tcPr>
            <w:tcW w:w="3473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218B6" w:rsidTr="00D267E4">
        <w:tc>
          <w:tcPr>
            <w:tcW w:w="3473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218B6" w:rsidTr="00D267E4">
        <w:tc>
          <w:tcPr>
            <w:tcW w:w="3473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218B6" w:rsidTr="00D267E4">
        <w:tc>
          <w:tcPr>
            <w:tcW w:w="3473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A218B6" w:rsidTr="00D267E4">
        <w:tc>
          <w:tcPr>
            <w:tcW w:w="3473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474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A218B6" w:rsidTr="00D267E4">
        <w:tc>
          <w:tcPr>
            <w:tcW w:w="3473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474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</w:tbl>
    <w:p w:rsidR="00D267E4" w:rsidRDefault="00D267E4" w:rsidP="00D267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18B6" w:rsidRDefault="00A218B6" w:rsidP="00D267E4">
      <w:pPr>
        <w:jc w:val="center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>Итоговый протокол</w:t>
      </w:r>
      <w:r w:rsidRPr="00A218B6">
        <w:rPr>
          <w:rFonts w:ascii="Times New Roman" w:hAnsi="Times New Roman" w:cs="Times New Roman"/>
          <w:sz w:val="28"/>
          <w:szCs w:val="28"/>
        </w:rPr>
        <w:br/>
      </w: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>соревнований по</w:t>
      </w:r>
      <w:r w:rsidRPr="00A218B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футболу</w:t>
      </w:r>
      <w:r w:rsidRPr="00A218B6">
        <w:rPr>
          <w:rStyle w:val="markedcontent"/>
          <w:rFonts w:ascii="Times New Roman" w:hAnsi="Times New Roman" w:cs="Times New Roman"/>
          <w:sz w:val="28"/>
          <w:szCs w:val="28"/>
        </w:rPr>
        <w:t xml:space="preserve"> 6х6 среди команд юношей</w:t>
      </w:r>
    </w:p>
    <w:tbl>
      <w:tblPr>
        <w:tblStyle w:val="a3"/>
        <w:tblW w:w="0" w:type="auto"/>
        <w:tblLook w:val="04A0"/>
      </w:tblPr>
      <w:tblGrid>
        <w:gridCol w:w="3529"/>
        <w:gridCol w:w="3530"/>
      </w:tblGrid>
      <w:tr w:rsidR="00A218B6" w:rsidTr="00A218B6">
        <w:trPr>
          <w:trHeight w:val="286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B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30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218B6" w:rsidTr="00A218B6">
        <w:trPr>
          <w:trHeight w:val="272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0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218B6" w:rsidTr="00A218B6">
        <w:trPr>
          <w:trHeight w:val="286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0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218B6" w:rsidTr="00A218B6">
        <w:trPr>
          <w:trHeight w:val="286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0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218B6" w:rsidTr="00A218B6">
        <w:trPr>
          <w:trHeight w:val="272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0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218B6" w:rsidTr="00A218B6">
        <w:trPr>
          <w:trHeight w:val="286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30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218B6" w:rsidTr="00A218B6">
        <w:trPr>
          <w:trHeight w:val="286"/>
        </w:trPr>
        <w:tc>
          <w:tcPr>
            <w:tcW w:w="3529" w:type="dxa"/>
          </w:tcPr>
          <w:p w:rsidR="00A218B6" w:rsidRP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530" w:type="dxa"/>
          </w:tcPr>
          <w:p w:rsidR="00A218B6" w:rsidRDefault="00A218B6" w:rsidP="00D2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A218B6" w:rsidRPr="00A218B6" w:rsidRDefault="00A218B6" w:rsidP="00D267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218B6" w:rsidRPr="00A218B6" w:rsidSect="00D267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380"/>
    <w:multiLevelType w:val="hybridMultilevel"/>
    <w:tmpl w:val="E1D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67E4"/>
    <w:rsid w:val="00A218B6"/>
    <w:rsid w:val="00CC6545"/>
    <w:rsid w:val="00D267E4"/>
    <w:rsid w:val="00DB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67E4"/>
  </w:style>
  <w:style w:type="table" w:styleId="a3">
    <w:name w:val="Table Grid"/>
    <w:basedOn w:val="a1"/>
    <w:uiPriority w:val="59"/>
    <w:rsid w:val="00D2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2023-06-07T06:53:00Z</dcterms:created>
  <dcterms:modified xsi:type="dcterms:W3CDTF">2023-06-07T07:26:00Z</dcterms:modified>
</cp:coreProperties>
</file>